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6D" w:rsidRPr="00E4421B" w:rsidRDefault="0078436D" w:rsidP="0078436D">
      <w:pPr>
        <w:pStyle w:val="BodyText"/>
        <w:rPr>
          <w:rFonts w:ascii="Times New Roman" w:hAnsi="Times New Roman"/>
        </w:rPr>
      </w:pPr>
      <w:bookmarkStart w:id="0" w:name="_GoBack"/>
      <w:bookmarkEnd w:id="0"/>
      <w:r w:rsidRPr="00E4421B">
        <w:rPr>
          <w:rFonts w:ascii="Times New Roman" w:hAnsi="Times New Roman"/>
        </w:rPr>
        <w:t>Broj: I-</w:t>
      </w:r>
      <w:r w:rsidR="00576E15">
        <w:rPr>
          <w:rFonts w:ascii="Times New Roman" w:hAnsi="Times New Roman"/>
        </w:rPr>
        <w:t>6</w:t>
      </w:r>
      <w:r w:rsidR="00EA5D99">
        <w:rPr>
          <w:rFonts w:ascii="Times New Roman" w:hAnsi="Times New Roman"/>
        </w:rPr>
        <w:t>9</w:t>
      </w:r>
      <w:r w:rsidRPr="00E4421B">
        <w:rPr>
          <w:rFonts w:ascii="Times New Roman" w:hAnsi="Times New Roman"/>
        </w:rPr>
        <w:t>-20</w:t>
      </w:r>
      <w:r w:rsidR="001958E9" w:rsidRPr="00E4421B">
        <w:rPr>
          <w:rFonts w:ascii="Times New Roman" w:hAnsi="Times New Roman"/>
        </w:rPr>
        <w:t>1</w:t>
      </w:r>
      <w:r w:rsidR="00576E15">
        <w:rPr>
          <w:rFonts w:ascii="Times New Roman" w:hAnsi="Times New Roman"/>
        </w:rPr>
        <w:t>6</w:t>
      </w:r>
    </w:p>
    <w:p w:rsidR="0078436D" w:rsidRDefault="0078436D" w:rsidP="0078436D">
      <w:pPr>
        <w:pStyle w:val="BodyText"/>
        <w:rPr>
          <w:rFonts w:ascii="Times New Roman" w:hAnsi="Times New Roman"/>
        </w:rPr>
      </w:pPr>
      <w:r w:rsidRPr="00E4421B">
        <w:rPr>
          <w:rFonts w:ascii="Times New Roman" w:hAnsi="Times New Roman"/>
        </w:rPr>
        <w:t xml:space="preserve">Koprivnica, </w:t>
      </w:r>
      <w:r w:rsidR="00576E15">
        <w:rPr>
          <w:rFonts w:ascii="Times New Roman" w:hAnsi="Times New Roman"/>
        </w:rPr>
        <w:t>29</w:t>
      </w:r>
      <w:r w:rsidR="00E87055">
        <w:rPr>
          <w:rFonts w:ascii="Times New Roman" w:hAnsi="Times New Roman"/>
        </w:rPr>
        <w:t>.</w:t>
      </w:r>
      <w:r w:rsidRPr="00E4421B">
        <w:rPr>
          <w:rFonts w:ascii="Times New Roman" w:hAnsi="Times New Roman"/>
        </w:rPr>
        <w:t xml:space="preserve"> </w:t>
      </w:r>
      <w:r w:rsidR="00576E15">
        <w:rPr>
          <w:rFonts w:ascii="Times New Roman" w:hAnsi="Times New Roman"/>
        </w:rPr>
        <w:t>travnja</w:t>
      </w:r>
      <w:r w:rsidRPr="00E4421B">
        <w:rPr>
          <w:rFonts w:ascii="Times New Roman" w:hAnsi="Times New Roman"/>
        </w:rPr>
        <w:t xml:space="preserve"> 20</w:t>
      </w:r>
      <w:r w:rsidR="001958E9" w:rsidRPr="00E4421B">
        <w:rPr>
          <w:rFonts w:ascii="Times New Roman" w:hAnsi="Times New Roman"/>
        </w:rPr>
        <w:t>1</w:t>
      </w:r>
      <w:r w:rsidR="00576E15">
        <w:rPr>
          <w:rFonts w:ascii="Times New Roman" w:hAnsi="Times New Roman"/>
        </w:rPr>
        <w:t>6</w:t>
      </w:r>
      <w:r w:rsidRPr="00E4421B">
        <w:rPr>
          <w:rFonts w:ascii="Times New Roman" w:hAnsi="Times New Roman"/>
        </w:rPr>
        <w:t>.g.</w:t>
      </w:r>
    </w:p>
    <w:p w:rsidR="002B58E7" w:rsidRDefault="002B58E7" w:rsidP="0078436D">
      <w:pPr>
        <w:pStyle w:val="BodyText"/>
        <w:rPr>
          <w:rFonts w:ascii="Times New Roman" w:hAnsi="Times New Roman"/>
        </w:rPr>
      </w:pPr>
    </w:p>
    <w:p w:rsidR="00015FD9" w:rsidRDefault="00015FD9" w:rsidP="0078436D">
      <w:pPr>
        <w:pStyle w:val="BodyText"/>
        <w:rPr>
          <w:rFonts w:ascii="Times New Roman" w:hAnsi="Times New Roman"/>
        </w:rPr>
      </w:pPr>
    </w:p>
    <w:p w:rsidR="002B0DF5" w:rsidRDefault="00015FD9" w:rsidP="0078436D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6730F">
        <w:rPr>
          <w:rFonts w:ascii="Times New Roman" w:hAnsi="Times New Roman"/>
        </w:rPr>
        <w:t>Hrvatska obrtnička komora</w:t>
      </w:r>
    </w:p>
    <w:p w:rsidR="003A5367" w:rsidRDefault="003A5367" w:rsidP="00015FD9">
      <w:pPr>
        <w:pStyle w:val="BodyText"/>
        <w:rPr>
          <w:rFonts w:ascii="Times New Roman" w:hAnsi="Times New Roman"/>
        </w:rPr>
      </w:pPr>
    </w:p>
    <w:p w:rsidR="008A4674" w:rsidRDefault="008A4674" w:rsidP="00015FD9">
      <w:pPr>
        <w:pStyle w:val="BodyText"/>
        <w:rPr>
          <w:rFonts w:ascii="Times New Roman" w:hAnsi="Times New Roman"/>
        </w:rPr>
      </w:pPr>
    </w:p>
    <w:p w:rsidR="00015FD9" w:rsidRDefault="0065159E" w:rsidP="008A467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PREDMET: </w:t>
      </w:r>
      <w:r w:rsidR="0037681E">
        <w:rPr>
          <w:rFonts w:ascii="Times New Roman" w:hAnsi="Times New Roman"/>
        </w:rPr>
        <w:t>Prijedlog kandidata za priznanja HOK-a</w:t>
      </w:r>
    </w:p>
    <w:p w:rsidR="0019781D" w:rsidRDefault="0019781D" w:rsidP="008A4674">
      <w:pPr>
        <w:pStyle w:val="BodyText"/>
        <w:rPr>
          <w:rFonts w:ascii="Times New Roman" w:hAnsi="Times New Roman"/>
        </w:rPr>
      </w:pPr>
    </w:p>
    <w:p w:rsidR="0037681E" w:rsidRDefault="0037681E" w:rsidP="00576E15">
      <w:pPr>
        <w:pStyle w:val="BodyText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U svezi s Vašim dopisom broj: 11-1709-</w:t>
      </w:r>
      <w:r w:rsidR="00576E15">
        <w:rPr>
          <w:rFonts w:ascii="Times New Roman" w:hAnsi="Times New Roman"/>
        </w:rPr>
        <w:t>1522</w:t>
      </w:r>
      <w:r>
        <w:rPr>
          <w:rFonts w:ascii="Times New Roman" w:hAnsi="Times New Roman"/>
        </w:rPr>
        <w:t>-80-2013 od 1</w:t>
      </w:r>
      <w:r w:rsidR="00576E1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576E15">
        <w:rPr>
          <w:rFonts w:ascii="Times New Roman" w:hAnsi="Times New Roman"/>
        </w:rPr>
        <w:t>ožujka</w:t>
      </w:r>
      <w:r>
        <w:rPr>
          <w:rFonts w:ascii="Times New Roman" w:hAnsi="Times New Roman"/>
        </w:rPr>
        <w:t xml:space="preserve"> 201</w:t>
      </w:r>
      <w:r w:rsidR="00576E15">
        <w:rPr>
          <w:rFonts w:ascii="Times New Roman" w:hAnsi="Times New Roman"/>
        </w:rPr>
        <w:t>6</w:t>
      </w:r>
      <w:r>
        <w:rPr>
          <w:rFonts w:ascii="Times New Roman" w:hAnsi="Times New Roman"/>
        </w:rPr>
        <w:t>.g. dostavljamo Vam Prijedlog Obrtničke komore Koprivničko-križevačke županije do dodjelu priznanja HOK-a.</w:t>
      </w:r>
    </w:p>
    <w:p w:rsidR="0037681E" w:rsidRDefault="0037681E" w:rsidP="008A4674">
      <w:pPr>
        <w:pStyle w:val="BodyText"/>
        <w:rPr>
          <w:rFonts w:ascii="Times New Roman" w:hAnsi="Times New Roman"/>
        </w:rPr>
      </w:pPr>
    </w:p>
    <w:p w:rsidR="0052784C" w:rsidRDefault="0052784C" w:rsidP="0052784C">
      <w:pPr>
        <w:pStyle w:val="BodyText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Za „Statuu Zlatne ruk</w:t>
      </w:r>
      <w:r w:rsidR="00576E15">
        <w:rPr>
          <w:rFonts w:ascii="Times New Roman" w:hAnsi="Times New Roman"/>
        </w:rPr>
        <w:t>e s poveljom“ predlažemo gospodina</w:t>
      </w:r>
      <w:r>
        <w:rPr>
          <w:rFonts w:ascii="Times New Roman" w:hAnsi="Times New Roman"/>
        </w:rPr>
        <w:t xml:space="preserve"> </w:t>
      </w:r>
      <w:r w:rsidR="00576E15">
        <w:rPr>
          <w:rFonts w:ascii="Times New Roman" w:hAnsi="Times New Roman"/>
        </w:rPr>
        <w:t>Darka Frankola, vlasnika obrta „Moby Dick</w:t>
      </w:r>
      <w:r>
        <w:rPr>
          <w:rFonts w:ascii="Times New Roman" w:hAnsi="Times New Roman"/>
        </w:rPr>
        <w:t xml:space="preserve">“ </w:t>
      </w:r>
      <w:r w:rsidR="00576E15">
        <w:rPr>
          <w:rFonts w:ascii="Times New Roman" w:hAnsi="Times New Roman"/>
        </w:rPr>
        <w:t xml:space="preserve">proizvodnja, trgovina i popravak obuće i kožne galanterije </w:t>
      </w:r>
    </w:p>
    <w:p w:rsidR="002D6D56" w:rsidRDefault="002D6D56" w:rsidP="002D6D56">
      <w:pPr>
        <w:pStyle w:val="BodyText"/>
        <w:ind w:left="720"/>
        <w:rPr>
          <w:rFonts w:ascii="Times New Roman" w:hAnsi="Times New Roman"/>
        </w:rPr>
      </w:pPr>
    </w:p>
    <w:p w:rsidR="00513962" w:rsidRPr="007C79E4" w:rsidRDefault="00513962" w:rsidP="007C79E4">
      <w:pPr>
        <w:pStyle w:val="BodyText"/>
        <w:ind w:firstLine="360"/>
        <w:rPr>
          <w:rFonts w:ascii="Times New Roman" w:hAnsi="Times New Roman"/>
          <w:b/>
          <w:u w:val="single"/>
        </w:rPr>
      </w:pPr>
      <w:r w:rsidRPr="007C79E4">
        <w:rPr>
          <w:rFonts w:ascii="Times New Roman" w:hAnsi="Times New Roman"/>
          <w:b/>
          <w:u w:val="single"/>
        </w:rPr>
        <w:t xml:space="preserve">Obrazloženje: </w:t>
      </w:r>
    </w:p>
    <w:p w:rsidR="00513962" w:rsidRDefault="00513962" w:rsidP="007C79E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Gospodin Darko Frankol je registrirao obrt 1990. godine. Obrt se bavi proizvodnjom, trgovinom i popravkom obuće i kožne galanterije. U obrtu zajedno s vlasnikom radi 5 radnika. Hrvatska obrtnička komora je obrtu „Moby Dick“ dodjelila Uvjerenje „Obrt s tradicijom“, a gospodin Frankol je položio majstorski ispit i predsjednik je komisije za majstorske ispite za zanimanje obućar. Obrt je licenciran za naukovanje. </w:t>
      </w:r>
    </w:p>
    <w:p w:rsidR="00513962" w:rsidRDefault="00513962" w:rsidP="007C79E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Iako je obrt na popisu tradicijskih i deficitarnih obrta, uspješno se nosi s konkurencijom i ostvaruje dobre poslovne rezultate. S obzirom da u obrtu radi i sin vlasnika obrta ovo je isto tako i primjer obiteljskog obrta u kojem još pomaže drugi sin i supruga. </w:t>
      </w:r>
    </w:p>
    <w:p w:rsidR="00513962" w:rsidRDefault="00513962" w:rsidP="007C79E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Gospodin Frankol je aktivan i u tijelima komorskog sustava. Trenutno je Podpredsjednik Udruženja obrtnika Koprivnica, član </w:t>
      </w:r>
      <w:r w:rsidR="007C79E4">
        <w:rPr>
          <w:rFonts w:ascii="Times New Roman" w:hAnsi="Times New Roman"/>
        </w:rPr>
        <w:t xml:space="preserve">je </w:t>
      </w:r>
      <w:r>
        <w:rPr>
          <w:rFonts w:ascii="Times New Roman" w:hAnsi="Times New Roman"/>
        </w:rPr>
        <w:t>Upravnog odbora Obrtničke komore Koprivničko-križevačke županije, član je Skupštine udruženja i POK-a, član je Ceha proizvodnih obrta POK-a i član je Upravnog odbora Klastera malih poduzetnika „KLAMPOD“.</w:t>
      </w:r>
    </w:p>
    <w:p w:rsidR="007C79E4" w:rsidRDefault="007C79E4" w:rsidP="007C79E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 rad u obrtu i obrtničkim asocijacijama, gospodin Frankol je vrlo aktivan i na području sporta. Bio je aktivan hrvač, a trenutno je trener u hrvačkom klubu „Podravka“, a i sin koji je zaposlen u obrtu bavi se hrvanjem i reprezentativac je Hrvatske u tom sportu. </w:t>
      </w:r>
    </w:p>
    <w:p w:rsidR="007C79E4" w:rsidRDefault="007C79E4" w:rsidP="007C79E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svoj doprinos razvoju obrtništva i sporta gospodin Frankol je dobio nagradu Grada Koprivnice. </w:t>
      </w:r>
    </w:p>
    <w:p w:rsidR="007C79E4" w:rsidRDefault="007C79E4" w:rsidP="007C79E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svezi s navedenim, vidljivo je da gospodin Darko Frankol svojim radom i ugledom daje značajan doprinos razvitku obrtništva i komorskog sustava. </w:t>
      </w:r>
    </w:p>
    <w:p w:rsidR="00513962" w:rsidRDefault="00513962" w:rsidP="007C79E4">
      <w:pPr>
        <w:pStyle w:val="BodyText"/>
        <w:rPr>
          <w:rFonts w:ascii="Times New Roman" w:hAnsi="Times New Roman"/>
        </w:rPr>
      </w:pPr>
    </w:p>
    <w:p w:rsidR="000B18B5" w:rsidRDefault="000B18B5" w:rsidP="000B18B5">
      <w:pPr>
        <w:pStyle w:val="BodyText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Nadamo se da ćete prihvatiti naš Prijedlog te da ćete mu dodijeliti predloženu nagradu, pogotovu stoga što gospodin Darko Frankol ispunjava tražene kriterije.</w:t>
      </w:r>
    </w:p>
    <w:p w:rsidR="002D6D56" w:rsidRDefault="002D6D56" w:rsidP="002D6D56">
      <w:pPr>
        <w:pStyle w:val="BodyText"/>
        <w:ind w:left="709"/>
        <w:rPr>
          <w:rFonts w:ascii="Times New Roman" w:hAnsi="Times New Roman"/>
        </w:rPr>
      </w:pPr>
    </w:p>
    <w:p w:rsidR="0019781D" w:rsidRDefault="0019781D" w:rsidP="002D6D56">
      <w:pPr>
        <w:pStyle w:val="BodyText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S poštovanjem,</w:t>
      </w:r>
    </w:p>
    <w:p w:rsidR="0019781D" w:rsidRDefault="0019781D" w:rsidP="008A4674">
      <w:pPr>
        <w:pStyle w:val="BodyText"/>
        <w:rPr>
          <w:rFonts w:ascii="Times New Roman" w:hAnsi="Times New Roman"/>
        </w:rPr>
      </w:pPr>
    </w:p>
    <w:p w:rsidR="007C79E4" w:rsidRDefault="007C79E4" w:rsidP="008A4674">
      <w:pPr>
        <w:pStyle w:val="BodyText"/>
        <w:rPr>
          <w:rFonts w:ascii="Times New Roman" w:hAnsi="Times New Roman"/>
        </w:rPr>
      </w:pPr>
    </w:p>
    <w:p w:rsidR="0019781D" w:rsidRDefault="0019781D" w:rsidP="008A467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Predsjednik Komore:</w:t>
      </w:r>
    </w:p>
    <w:p w:rsidR="0019781D" w:rsidRDefault="0019781D" w:rsidP="008A467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Zvonko Pecikozić</w:t>
      </w:r>
    </w:p>
    <w:p w:rsidR="0019781D" w:rsidRDefault="0019781D" w:rsidP="008A4674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sectPr w:rsidR="0019781D" w:rsidSect="009072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3" w:right="1417" w:bottom="1417" w:left="1276" w:header="227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0A" w:rsidRDefault="0055150A" w:rsidP="00100DCC">
      <w:r>
        <w:separator/>
      </w:r>
    </w:p>
  </w:endnote>
  <w:endnote w:type="continuationSeparator" w:id="0">
    <w:p w:rsidR="0055150A" w:rsidRDefault="0055150A" w:rsidP="0010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4E" w:rsidRDefault="00D4164E">
    <w:pPr>
      <w:pStyle w:val="Footer"/>
      <w:rPr>
        <w:sz w:val="22"/>
        <w:szCs w:val="22"/>
        <w:lang w:val="hr-HR"/>
      </w:rPr>
    </w:pPr>
  </w:p>
  <w:p w:rsidR="00D4164E" w:rsidRPr="0090720C" w:rsidRDefault="00D4164E">
    <w:pPr>
      <w:pStyle w:val="Footer"/>
      <w:rPr>
        <w:sz w:val="22"/>
        <w:szCs w:val="22"/>
        <w:lang w:val="hr-H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4E" w:rsidRDefault="00D4164E" w:rsidP="007F76A8">
    <w:pPr>
      <w:pStyle w:val="Header"/>
      <w:jc w:val="center"/>
      <w:rPr>
        <w:rFonts w:ascii="Calibri" w:hAnsi="Calibri"/>
        <w:sz w:val="22"/>
        <w:szCs w:val="22"/>
        <w:lang w:val="pt-BR"/>
      </w:rPr>
    </w:pPr>
    <w:r>
      <w:rPr>
        <w:rFonts w:ascii="Calibri" w:hAnsi="Calibri"/>
        <w:sz w:val="22"/>
        <w:szCs w:val="22"/>
        <w:lang w:val="pt-BR"/>
      </w:rPr>
      <w:t>________________________________________________________________________</w:t>
    </w:r>
  </w:p>
  <w:p w:rsidR="00D4164E" w:rsidRPr="00B20750" w:rsidRDefault="00D4164E" w:rsidP="007F76A8">
    <w:pPr>
      <w:pStyle w:val="Header"/>
      <w:jc w:val="center"/>
      <w:rPr>
        <w:rFonts w:ascii="Calibri" w:hAnsi="Calibri"/>
        <w:sz w:val="18"/>
        <w:szCs w:val="18"/>
        <w:lang w:val="pt-BR"/>
      </w:rPr>
    </w:pPr>
    <w:r w:rsidRPr="00B20750">
      <w:rPr>
        <w:rFonts w:ascii="Calibri" w:hAnsi="Calibri"/>
        <w:sz w:val="18"/>
        <w:szCs w:val="18"/>
        <w:lang w:val="pt-BR"/>
      </w:rPr>
      <w:t xml:space="preserve">48000 Koprivnica, </w:t>
    </w:r>
    <w:r w:rsidR="000A689A">
      <w:rPr>
        <w:rFonts w:ascii="Calibri" w:hAnsi="Calibri"/>
        <w:sz w:val="18"/>
        <w:szCs w:val="18"/>
        <w:lang w:val="pt-BR"/>
      </w:rPr>
      <w:t>Bjelovarska cesta 75 a</w:t>
    </w:r>
    <w:r w:rsidRPr="00B20750">
      <w:rPr>
        <w:rFonts w:ascii="Calibri" w:hAnsi="Calibri"/>
        <w:sz w:val="18"/>
        <w:szCs w:val="18"/>
        <w:lang w:val="pt-BR"/>
      </w:rPr>
      <w:t xml:space="preserve">, tel/fax:  048/ 623-408, tel. (obrazovanje): 048/624-476  E-mail: </w:t>
    </w:r>
    <w:hyperlink r:id="rId1" w:history="1">
      <w:r w:rsidRPr="00B20750">
        <w:rPr>
          <w:rStyle w:val="Hyperlink"/>
          <w:rFonts w:ascii="Calibri" w:hAnsi="Calibri"/>
          <w:sz w:val="18"/>
          <w:szCs w:val="18"/>
          <w:lang w:val="pt-BR"/>
        </w:rPr>
        <w:t>okkkz@kc.t-com.hr</w:t>
      </w:r>
    </w:hyperlink>
    <w:r w:rsidRPr="00B20750">
      <w:rPr>
        <w:rFonts w:ascii="Calibri" w:hAnsi="Calibri"/>
        <w:sz w:val="18"/>
        <w:szCs w:val="18"/>
        <w:lang w:val="pt-BR"/>
      </w:rPr>
      <w:t>, www.obrtnicka-komora-koprivnica.hr</w:t>
    </w:r>
  </w:p>
  <w:p w:rsidR="00D4164E" w:rsidRDefault="00D4164E" w:rsidP="0090720C">
    <w:pPr>
      <w:pStyle w:val="Footer"/>
    </w:pPr>
  </w:p>
  <w:p w:rsidR="00D4164E" w:rsidRDefault="00D41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0A" w:rsidRDefault="0055150A" w:rsidP="00100DCC">
      <w:r>
        <w:separator/>
      </w:r>
    </w:p>
  </w:footnote>
  <w:footnote w:type="continuationSeparator" w:id="0">
    <w:p w:rsidR="0055150A" w:rsidRDefault="0055150A" w:rsidP="0010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4E" w:rsidRDefault="00D4164E" w:rsidP="0090720C">
    <w:pPr>
      <w:pStyle w:val="Header"/>
      <w:tabs>
        <w:tab w:val="clear" w:pos="4153"/>
        <w:tab w:val="clear" w:pos="8306"/>
      </w:tabs>
      <w:rPr>
        <w:rFonts w:ascii="Calibri" w:eastAsia="Calibri" w:hAnsi="Calibri"/>
        <w:noProof/>
        <w:sz w:val="28"/>
        <w:szCs w:val="28"/>
        <w:lang w:val="hr-HR"/>
      </w:rPr>
    </w:pPr>
    <w:r>
      <w:rPr>
        <w:rFonts w:ascii="Calibri" w:eastAsia="Calibri" w:hAnsi="Calibri"/>
        <w:noProof/>
        <w:lang w:val="hr-HR"/>
      </w:rPr>
      <w:t xml:space="preserve">                </w:t>
    </w:r>
    <w:r w:rsidRPr="00B57F6C">
      <w:rPr>
        <w:rFonts w:ascii="Arial" w:eastAsia="Calibri" w:hAnsi="Arial" w:cs="Arial"/>
        <w:noProof/>
        <w:sz w:val="24"/>
        <w:szCs w:val="24"/>
        <w:lang w:val="hr-HR"/>
      </w:rPr>
      <w:t xml:space="preserve"> </w:t>
    </w:r>
  </w:p>
  <w:p w:rsidR="00D4164E" w:rsidRDefault="00D4164E" w:rsidP="0090720C">
    <w:pPr>
      <w:pStyle w:val="Header"/>
      <w:tabs>
        <w:tab w:val="clear" w:pos="4153"/>
        <w:tab w:val="clear" w:pos="8306"/>
      </w:tabs>
      <w:rPr>
        <w:rFonts w:ascii="Calibri" w:eastAsia="Calibri" w:hAnsi="Calibri"/>
        <w:noProof/>
        <w:lang w:val="hr-HR"/>
      </w:rPr>
    </w:pPr>
  </w:p>
  <w:p w:rsidR="00D4164E" w:rsidRPr="00B57F6C" w:rsidRDefault="00D4164E" w:rsidP="00B57F6C">
    <w:pPr>
      <w:pStyle w:val="Header"/>
      <w:tabs>
        <w:tab w:val="clear" w:pos="4153"/>
        <w:tab w:val="clear" w:pos="8306"/>
      </w:tabs>
      <w:rPr>
        <w:rFonts w:ascii="Calibri" w:eastAsia="Calibri" w:hAnsi="Calibri"/>
        <w:b/>
        <w:noProof/>
        <w:sz w:val="28"/>
        <w:szCs w:val="28"/>
        <w:lang w:val="hr-HR"/>
      </w:rPr>
    </w:pPr>
    <w:r>
      <w:rPr>
        <w:rFonts w:ascii="Calibri" w:eastAsia="Calibri" w:hAnsi="Calibri"/>
        <w:noProof/>
        <w:lang w:val="hr-HR"/>
      </w:rPr>
      <w:t xml:space="preserve">        </w:t>
    </w:r>
    <w:r w:rsidRPr="00C650E2">
      <w:rPr>
        <w:rFonts w:ascii="Calibri" w:eastAsia="Calibri" w:hAnsi="Calibri"/>
        <w:b/>
        <w:noProof/>
        <w:sz w:val="28"/>
        <w:szCs w:val="28"/>
        <w:lang w:val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4E" w:rsidRDefault="00D4164E" w:rsidP="0090720C">
    <w:pPr>
      <w:pStyle w:val="Header"/>
      <w:tabs>
        <w:tab w:val="clear" w:pos="4153"/>
        <w:tab w:val="clear" w:pos="8306"/>
      </w:tabs>
      <w:rPr>
        <w:rFonts w:ascii="Calibri" w:eastAsia="Calibri" w:hAnsi="Calibri"/>
        <w:noProof/>
        <w:lang w:val="hr-HR"/>
      </w:rPr>
    </w:pPr>
  </w:p>
  <w:p w:rsidR="00D4164E" w:rsidRDefault="00D4164E" w:rsidP="0090720C">
    <w:pPr>
      <w:pStyle w:val="Header"/>
      <w:tabs>
        <w:tab w:val="clear" w:pos="4153"/>
        <w:tab w:val="clear" w:pos="8306"/>
      </w:tabs>
      <w:rPr>
        <w:rFonts w:ascii="Arial" w:eastAsia="Calibri" w:hAnsi="Arial" w:cs="Arial"/>
        <w:noProof/>
        <w:sz w:val="24"/>
        <w:szCs w:val="24"/>
        <w:lang w:val="hr-HR"/>
      </w:rPr>
    </w:pPr>
    <w:r>
      <w:rPr>
        <w:rFonts w:ascii="Calibri" w:eastAsia="Calibri" w:hAnsi="Calibri"/>
        <w:noProof/>
        <w:lang w:val="hr-HR"/>
      </w:rPr>
      <w:t xml:space="preserve">                </w:t>
    </w:r>
    <w:r w:rsidRPr="00B57F6C">
      <w:rPr>
        <w:rFonts w:ascii="Arial" w:eastAsia="Calibri" w:hAnsi="Arial" w:cs="Arial"/>
        <w:noProof/>
        <w:sz w:val="24"/>
        <w:szCs w:val="24"/>
        <w:lang w:val="hr-HR"/>
      </w:rPr>
      <w:t xml:space="preserve"> </w:t>
    </w:r>
  </w:p>
  <w:p w:rsidR="00D4164E" w:rsidRDefault="00D4164E" w:rsidP="0090720C">
    <w:pPr>
      <w:pStyle w:val="Header"/>
      <w:tabs>
        <w:tab w:val="clear" w:pos="4153"/>
        <w:tab w:val="clear" w:pos="8306"/>
      </w:tabs>
      <w:rPr>
        <w:rFonts w:ascii="Arial" w:eastAsia="Calibri" w:hAnsi="Arial" w:cs="Arial"/>
        <w:noProof/>
        <w:sz w:val="24"/>
        <w:szCs w:val="24"/>
        <w:lang w:val="hr-HR"/>
      </w:rPr>
    </w:pPr>
    <w:r>
      <w:rPr>
        <w:rFonts w:ascii="Arial" w:eastAsia="Calibri" w:hAnsi="Arial" w:cs="Arial"/>
        <w:noProof/>
        <w:sz w:val="24"/>
        <w:szCs w:val="24"/>
        <w:lang w:val="hr-HR"/>
      </w:rPr>
      <w:t xml:space="preserve">                </w:t>
    </w:r>
  </w:p>
  <w:p w:rsidR="00D4164E" w:rsidRDefault="009975F5" w:rsidP="0090720C">
    <w:pPr>
      <w:pStyle w:val="Header"/>
      <w:tabs>
        <w:tab w:val="clear" w:pos="4153"/>
        <w:tab w:val="clear" w:pos="8306"/>
      </w:tabs>
      <w:rPr>
        <w:rFonts w:ascii="Arial" w:eastAsia="Calibri" w:hAnsi="Arial" w:cs="Arial"/>
        <w:noProof/>
        <w:sz w:val="24"/>
        <w:szCs w:val="24"/>
        <w:lang w:val="hr-HR"/>
      </w:rPr>
    </w:pPr>
    <w:r>
      <w:rPr>
        <w:noProof/>
        <w:lang w:val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-202565</wp:posOffset>
          </wp:positionH>
          <wp:positionV relativeFrom="paragraph">
            <wp:posOffset>6350</wp:posOffset>
          </wp:positionV>
          <wp:extent cx="757555" cy="782320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64E">
      <w:rPr>
        <w:rFonts w:ascii="Arial" w:eastAsia="Calibri" w:hAnsi="Arial" w:cs="Arial"/>
        <w:noProof/>
        <w:sz w:val="24"/>
        <w:szCs w:val="24"/>
        <w:lang w:val="hr-HR"/>
      </w:rPr>
      <w:t xml:space="preserve">            </w:t>
    </w:r>
  </w:p>
  <w:p w:rsidR="00D4164E" w:rsidRPr="007F76A8" w:rsidRDefault="00D4164E" w:rsidP="0090720C">
    <w:pPr>
      <w:pStyle w:val="Header"/>
      <w:tabs>
        <w:tab w:val="clear" w:pos="4153"/>
        <w:tab w:val="clear" w:pos="8306"/>
      </w:tabs>
      <w:rPr>
        <w:rFonts w:ascii="Calibri" w:eastAsia="Calibri" w:hAnsi="Calibri" w:cs="Arial"/>
        <w:noProof/>
        <w:sz w:val="32"/>
        <w:szCs w:val="32"/>
        <w:lang w:val="hr-HR"/>
      </w:rPr>
    </w:pPr>
    <w:r w:rsidRPr="00E26A05">
      <w:rPr>
        <w:rFonts w:ascii="Calibri" w:eastAsia="Calibri" w:hAnsi="Calibri" w:cs="Arial"/>
        <w:noProof/>
        <w:sz w:val="24"/>
        <w:szCs w:val="24"/>
        <w:lang w:val="hr-HR"/>
      </w:rPr>
      <w:t xml:space="preserve">                 </w:t>
    </w:r>
    <w:r>
      <w:rPr>
        <w:rFonts w:ascii="Calibri" w:eastAsia="Calibri" w:hAnsi="Calibri" w:cs="Arial"/>
        <w:noProof/>
        <w:sz w:val="24"/>
        <w:szCs w:val="24"/>
        <w:lang w:val="hr-HR"/>
      </w:rPr>
      <w:t xml:space="preserve">   </w:t>
    </w:r>
    <w:r w:rsidRPr="007F76A8">
      <w:rPr>
        <w:rFonts w:ascii="Calibri" w:eastAsia="Calibri" w:hAnsi="Calibri"/>
        <w:noProof/>
        <w:sz w:val="32"/>
        <w:szCs w:val="32"/>
        <w:lang w:val="hr-HR"/>
      </w:rPr>
      <w:t>HRVATSKA OBRTNIČKA KOMORA</w:t>
    </w:r>
  </w:p>
  <w:p w:rsidR="00D4164E" w:rsidRPr="007F76A8" w:rsidRDefault="00D4164E" w:rsidP="007F76A8">
    <w:pPr>
      <w:pStyle w:val="Header"/>
      <w:tabs>
        <w:tab w:val="clear" w:pos="4153"/>
        <w:tab w:val="clear" w:pos="8306"/>
      </w:tabs>
      <w:ind w:right="-851"/>
      <w:rPr>
        <w:rFonts w:ascii="Calibri" w:eastAsia="Calibri" w:hAnsi="Calibri"/>
        <w:b/>
        <w:noProof/>
        <w:sz w:val="36"/>
        <w:szCs w:val="36"/>
        <w:lang w:val="hr-HR"/>
      </w:rPr>
    </w:pPr>
    <w:r>
      <w:rPr>
        <w:rFonts w:ascii="Calibri" w:eastAsia="Calibri" w:hAnsi="Calibri"/>
        <w:b/>
        <w:noProof/>
        <w:sz w:val="24"/>
        <w:szCs w:val="24"/>
        <w:u w:val="single"/>
        <w:lang w:val="hr-HR"/>
      </w:rPr>
      <w:t xml:space="preserve">                </w:t>
    </w:r>
    <w:r w:rsidRPr="007F76A8">
      <w:rPr>
        <w:rFonts w:ascii="Calibri" w:eastAsia="Calibri" w:hAnsi="Calibri"/>
        <w:b/>
        <w:noProof/>
        <w:sz w:val="24"/>
        <w:szCs w:val="24"/>
        <w:lang w:val="hr-HR"/>
      </w:rPr>
      <w:t xml:space="preserve">   </w:t>
    </w:r>
    <w:r>
      <w:rPr>
        <w:rFonts w:ascii="Calibri" w:eastAsia="Calibri" w:hAnsi="Calibri"/>
        <w:b/>
        <w:noProof/>
        <w:sz w:val="24"/>
        <w:szCs w:val="24"/>
        <w:lang w:val="hr-HR"/>
      </w:rPr>
      <w:t xml:space="preserve"> </w:t>
    </w:r>
    <w:r w:rsidRPr="007F76A8">
      <w:rPr>
        <w:rFonts w:ascii="Calibri" w:eastAsia="Calibri" w:hAnsi="Calibri"/>
        <w:b/>
        <w:noProof/>
        <w:sz w:val="36"/>
        <w:szCs w:val="36"/>
        <w:lang w:val="hr-HR"/>
      </w:rPr>
      <w:t>OBRTNIČKA KOMORA KOPRIVNIČKO-KRIŽEVAČKE ŽUPANIJE</w:t>
    </w:r>
  </w:p>
  <w:p w:rsidR="00D4164E" w:rsidRDefault="00D4164E" w:rsidP="00B20750">
    <w:pPr>
      <w:pStyle w:val="Header"/>
      <w:tabs>
        <w:tab w:val="clear" w:pos="4153"/>
        <w:tab w:val="clear" w:pos="8306"/>
      </w:tabs>
      <w:ind w:left="-284" w:right="-851"/>
      <w:rPr>
        <w:u w:val="dotted"/>
      </w:rPr>
    </w:pPr>
  </w:p>
  <w:p w:rsidR="00D4164E" w:rsidRPr="007F76A8" w:rsidRDefault="00D4164E" w:rsidP="00C979FE">
    <w:pPr>
      <w:pStyle w:val="Header"/>
      <w:tabs>
        <w:tab w:val="clear" w:pos="4153"/>
        <w:tab w:val="clear" w:pos="8306"/>
      </w:tabs>
      <w:ind w:right="-851"/>
      <w:rPr>
        <w:u w:val="dott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2EBD"/>
    <w:multiLevelType w:val="hybridMultilevel"/>
    <w:tmpl w:val="5DBC6324"/>
    <w:lvl w:ilvl="0" w:tplc="26A4C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466"/>
    <w:multiLevelType w:val="hybridMultilevel"/>
    <w:tmpl w:val="4BF6B43A"/>
    <w:lvl w:ilvl="0" w:tplc="9F8084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45CB1"/>
    <w:multiLevelType w:val="hybridMultilevel"/>
    <w:tmpl w:val="B0821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877CC"/>
    <w:multiLevelType w:val="hybridMultilevel"/>
    <w:tmpl w:val="FF945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B1A3E"/>
    <w:multiLevelType w:val="hybridMultilevel"/>
    <w:tmpl w:val="2222ED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925961"/>
    <w:multiLevelType w:val="hybridMultilevel"/>
    <w:tmpl w:val="73E221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45D6"/>
    <w:multiLevelType w:val="hybridMultilevel"/>
    <w:tmpl w:val="3E76906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2130E"/>
    <w:multiLevelType w:val="hybridMultilevel"/>
    <w:tmpl w:val="7DF2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86F54"/>
    <w:multiLevelType w:val="hybridMultilevel"/>
    <w:tmpl w:val="20688032"/>
    <w:lvl w:ilvl="0" w:tplc="CE6E028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78360269"/>
    <w:multiLevelType w:val="hybridMultilevel"/>
    <w:tmpl w:val="D0B4343C"/>
    <w:lvl w:ilvl="0" w:tplc="D8BE7520">
      <w:numFmt w:val="bullet"/>
      <w:lvlText w:val="-"/>
      <w:lvlJc w:val="left"/>
      <w:pPr>
        <w:ind w:left="62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abstractNum w:abstractNumId="10" w15:restartNumberingAfterBreak="0">
    <w:nsid w:val="7D9F0C7D"/>
    <w:multiLevelType w:val="hybridMultilevel"/>
    <w:tmpl w:val="CEA66FCE"/>
    <w:lvl w:ilvl="0" w:tplc="FA4023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E"/>
    <w:rsid w:val="00007B84"/>
    <w:rsid w:val="00015FD9"/>
    <w:rsid w:val="00024ACA"/>
    <w:rsid w:val="000514EE"/>
    <w:rsid w:val="000A3EDB"/>
    <w:rsid w:val="000A689A"/>
    <w:rsid w:val="000B18B5"/>
    <w:rsid w:val="000B4362"/>
    <w:rsid w:val="000B5A60"/>
    <w:rsid w:val="000C22F5"/>
    <w:rsid w:val="000D749A"/>
    <w:rsid w:val="00100DCC"/>
    <w:rsid w:val="00117CDA"/>
    <w:rsid w:val="00130A48"/>
    <w:rsid w:val="00154E95"/>
    <w:rsid w:val="00160BBE"/>
    <w:rsid w:val="00181A7E"/>
    <w:rsid w:val="00192DCA"/>
    <w:rsid w:val="001958E9"/>
    <w:rsid w:val="0019781D"/>
    <w:rsid w:val="001C3779"/>
    <w:rsid w:val="002009FF"/>
    <w:rsid w:val="002122F7"/>
    <w:rsid w:val="00231BB5"/>
    <w:rsid w:val="00233DDD"/>
    <w:rsid w:val="002B0DF5"/>
    <w:rsid w:val="002B58E7"/>
    <w:rsid w:val="002D08B7"/>
    <w:rsid w:val="002D6D56"/>
    <w:rsid w:val="002F6F34"/>
    <w:rsid w:val="002F7357"/>
    <w:rsid w:val="00327F6D"/>
    <w:rsid w:val="00344D1D"/>
    <w:rsid w:val="00372DF9"/>
    <w:rsid w:val="0037681E"/>
    <w:rsid w:val="00376C4C"/>
    <w:rsid w:val="003920B1"/>
    <w:rsid w:val="003A261F"/>
    <w:rsid w:val="003A5367"/>
    <w:rsid w:val="003B549E"/>
    <w:rsid w:val="003C557A"/>
    <w:rsid w:val="003D1992"/>
    <w:rsid w:val="003F13AB"/>
    <w:rsid w:val="00405A4E"/>
    <w:rsid w:val="00416BF2"/>
    <w:rsid w:val="0042336B"/>
    <w:rsid w:val="004340D2"/>
    <w:rsid w:val="004375EA"/>
    <w:rsid w:val="004519E3"/>
    <w:rsid w:val="004D00D7"/>
    <w:rsid w:val="004D679B"/>
    <w:rsid w:val="004E796E"/>
    <w:rsid w:val="00505BFB"/>
    <w:rsid w:val="00507612"/>
    <w:rsid w:val="00513962"/>
    <w:rsid w:val="0052784C"/>
    <w:rsid w:val="0055150A"/>
    <w:rsid w:val="0056102D"/>
    <w:rsid w:val="005635CD"/>
    <w:rsid w:val="00565246"/>
    <w:rsid w:val="0056730F"/>
    <w:rsid w:val="00576E15"/>
    <w:rsid w:val="00587C0E"/>
    <w:rsid w:val="005B62BD"/>
    <w:rsid w:val="005C4F37"/>
    <w:rsid w:val="0060751A"/>
    <w:rsid w:val="0063489F"/>
    <w:rsid w:val="00650472"/>
    <w:rsid w:val="0065159E"/>
    <w:rsid w:val="0066018F"/>
    <w:rsid w:val="00666055"/>
    <w:rsid w:val="00683C56"/>
    <w:rsid w:val="00685F2E"/>
    <w:rsid w:val="006A5627"/>
    <w:rsid w:val="006A7ECC"/>
    <w:rsid w:val="006B4B76"/>
    <w:rsid w:val="00721768"/>
    <w:rsid w:val="0077749C"/>
    <w:rsid w:val="0078436D"/>
    <w:rsid w:val="0078605D"/>
    <w:rsid w:val="007B292B"/>
    <w:rsid w:val="007C79E4"/>
    <w:rsid w:val="007D0766"/>
    <w:rsid w:val="007D1A85"/>
    <w:rsid w:val="007F083B"/>
    <w:rsid w:val="007F76A8"/>
    <w:rsid w:val="00801A5A"/>
    <w:rsid w:val="00821620"/>
    <w:rsid w:val="0082625C"/>
    <w:rsid w:val="0082663D"/>
    <w:rsid w:val="00851834"/>
    <w:rsid w:val="00867783"/>
    <w:rsid w:val="00870364"/>
    <w:rsid w:val="008A31F8"/>
    <w:rsid w:val="008A4674"/>
    <w:rsid w:val="008D2E99"/>
    <w:rsid w:val="008D76A8"/>
    <w:rsid w:val="008E33C3"/>
    <w:rsid w:val="008F4E5B"/>
    <w:rsid w:val="0090720C"/>
    <w:rsid w:val="0091171D"/>
    <w:rsid w:val="009121ED"/>
    <w:rsid w:val="00943641"/>
    <w:rsid w:val="00950FCA"/>
    <w:rsid w:val="00960482"/>
    <w:rsid w:val="00972F09"/>
    <w:rsid w:val="00976CDD"/>
    <w:rsid w:val="009852AC"/>
    <w:rsid w:val="00991D0C"/>
    <w:rsid w:val="009975F5"/>
    <w:rsid w:val="009A5AF3"/>
    <w:rsid w:val="009A7E44"/>
    <w:rsid w:val="009B3842"/>
    <w:rsid w:val="009B7157"/>
    <w:rsid w:val="009E0D66"/>
    <w:rsid w:val="009E4D47"/>
    <w:rsid w:val="009E65E1"/>
    <w:rsid w:val="00A139EB"/>
    <w:rsid w:val="00A13AD1"/>
    <w:rsid w:val="00A34988"/>
    <w:rsid w:val="00A55468"/>
    <w:rsid w:val="00A87408"/>
    <w:rsid w:val="00A94CE6"/>
    <w:rsid w:val="00A95978"/>
    <w:rsid w:val="00AC2350"/>
    <w:rsid w:val="00AE69FD"/>
    <w:rsid w:val="00B04122"/>
    <w:rsid w:val="00B16416"/>
    <w:rsid w:val="00B17295"/>
    <w:rsid w:val="00B20750"/>
    <w:rsid w:val="00B46457"/>
    <w:rsid w:val="00B57F6C"/>
    <w:rsid w:val="00B86516"/>
    <w:rsid w:val="00BC1FE7"/>
    <w:rsid w:val="00BC6B2D"/>
    <w:rsid w:val="00BE47EB"/>
    <w:rsid w:val="00C0421E"/>
    <w:rsid w:val="00C14EE5"/>
    <w:rsid w:val="00C57DFA"/>
    <w:rsid w:val="00C64025"/>
    <w:rsid w:val="00C650E2"/>
    <w:rsid w:val="00C709FE"/>
    <w:rsid w:val="00C808DD"/>
    <w:rsid w:val="00C979FE"/>
    <w:rsid w:val="00CA5BBD"/>
    <w:rsid w:val="00CB1525"/>
    <w:rsid w:val="00CB5C4A"/>
    <w:rsid w:val="00CC3D19"/>
    <w:rsid w:val="00CD4B3F"/>
    <w:rsid w:val="00CD755B"/>
    <w:rsid w:val="00D15B13"/>
    <w:rsid w:val="00D4164E"/>
    <w:rsid w:val="00D67DA7"/>
    <w:rsid w:val="00D77A41"/>
    <w:rsid w:val="00DA2658"/>
    <w:rsid w:val="00E22687"/>
    <w:rsid w:val="00E26A05"/>
    <w:rsid w:val="00E35CA0"/>
    <w:rsid w:val="00E4421B"/>
    <w:rsid w:val="00E54B44"/>
    <w:rsid w:val="00E614D1"/>
    <w:rsid w:val="00E87055"/>
    <w:rsid w:val="00EA1C8C"/>
    <w:rsid w:val="00EA5D99"/>
    <w:rsid w:val="00EB0882"/>
    <w:rsid w:val="00EC7213"/>
    <w:rsid w:val="00EE7025"/>
    <w:rsid w:val="00EF0524"/>
    <w:rsid w:val="00F15501"/>
    <w:rsid w:val="00F32FFE"/>
    <w:rsid w:val="00F623DA"/>
    <w:rsid w:val="00FA669F"/>
    <w:rsid w:val="00FA7574"/>
    <w:rsid w:val="00FC4A06"/>
    <w:rsid w:val="00FD6946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AA8C6D-5395-4DD7-950D-B2ED84BF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F2E"/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5F2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85F2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85F2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unhideWhenUsed/>
    <w:rsid w:val="00685F2E"/>
    <w:pPr>
      <w:jc w:val="both"/>
    </w:pPr>
    <w:rPr>
      <w:rFonts w:ascii="Arial" w:hAnsi="Arial"/>
      <w:sz w:val="24"/>
      <w:lang w:val="hr-HR"/>
    </w:rPr>
  </w:style>
  <w:style w:type="character" w:customStyle="1" w:styleId="BodyTextChar">
    <w:name w:val="Body Text Char"/>
    <w:link w:val="BodyText"/>
    <w:rsid w:val="00685F2E"/>
    <w:rPr>
      <w:rFonts w:ascii="Arial" w:eastAsia="Times New Roman" w:hAnsi="Arial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5F2E"/>
    <w:rPr>
      <w:rFonts w:ascii="Tahoma" w:eastAsia="Times New Roman" w:hAnsi="Tahoma" w:cs="Tahoma"/>
      <w:sz w:val="16"/>
      <w:szCs w:val="16"/>
      <w:lang w:val="en-US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100DC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100DCC"/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3A261F"/>
    <w:pPr>
      <w:ind w:left="720"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kkz@kc.t-com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Broj: I-148-2009</vt:lpstr>
      <vt:lpstr>Broj: I-148-2009</vt:lpstr>
    </vt:vector>
  </TitlesOfParts>
  <Company/>
  <LinksUpToDate>false</LinksUpToDate>
  <CharactersWithSpaces>2247</CharactersWithSpaces>
  <SharedDoc>false</SharedDoc>
  <HLinks>
    <vt:vector size="6" baseType="variant">
      <vt:variant>
        <vt:i4>4653179</vt:i4>
      </vt:variant>
      <vt:variant>
        <vt:i4>0</vt:i4>
      </vt:variant>
      <vt:variant>
        <vt:i4>0</vt:i4>
      </vt:variant>
      <vt:variant>
        <vt:i4>5</vt:i4>
      </vt:variant>
      <vt:variant>
        <vt:lpwstr>mailto:okkkz@kc.t-com.hr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I-148-2009</dc:title>
  <dc:subject/>
  <dc:creator>hok</dc:creator>
  <cp:keywords/>
  <dc:description/>
  <cp:lastModifiedBy>Melita X</cp:lastModifiedBy>
  <cp:revision>2</cp:revision>
  <cp:lastPrinted>2013-05-27T13:40:00Z</cp:lastPrinted>
  <dcterms:created xsi:type="dcterms:W3CDTF">2016-07-04T11:33:00Z</dcterms:created>
  <dcterms:modified xsi:type="dcterms:W3CDTF">2016-07-04T11:33:00Z</dcterms:modified>
</cp:coreProperties>
</file>