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D6A3F" w:rsidRDefault="005D6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D6A3F" w:rsidRDefault="005D6A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Pr="005D6A3F" w:rsidRDefault="00640F96" w:rsidP="005D6A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A3F">
        <w:rPr>
          <w:rFonts w:ascii="Arial" w:hAnsi="Arial" w:cs="Arial"/>
          <w:sz w:val="28"/>
          <w:szCs w:val="28"/>
        </w:rPr>
        <w:t>PRIJAVNICA ZA</w:t>
      </w:r>
      <w:bookmarkStart w:id="0" w:name="_GoBack"/>
      <w:bookmarkEnd w:id="0"/>
      <w:r w:rsidRPr="005D6A3F">
        <w:rPr>
          <w:rFonts w:ascii="Arial" w:hAnsi="Arial" w:cs="Arial"/>
          <w:sz w:val="28"/>
          <w:szCs w:val="28"/>
        </w:rPr>
        <w:t xml:space="preserve"> EDUKACIJ</w:t>
      </w:r>
      <w:r w:rsidR="004A0F84" w:rsidRPr="005D6A3F">
        <w:rPr>
          <w:rFonts w:ascii="Arial" w:hAnsi="Arial" w:cs="Arial"/>
          <w:sz w:val="28"/>
          <w:szCs w:val="28"/>
        </w:rPr>
        <w:t>E</w:t>
      </w:r>
      <w:r w:rsidR="005D6A3F" w:rsidRPr="005D6A3F">
        <w:rPr>
          <w:rFonts w:ascii="Arial" w:hAnsi="Arial" w:cs="Arial"/>
          <w:sz w:val="28"/>
          <w:szCs w:val="28"/>
        </w:rPr>
        <w:t xml:space="preserve"> OBRTNIKA </w:t>
      </w:r>
    </w:p>
    <w:p w:rsidR="00A25339" w:rsidRPr="005D6A3F" w:rsidRDefault="00A25339" w:rsidP="005D6A3F">
      <w:pPr>
        <w:widowControl w:val="0"/>
        <w:autoSpaceDE w:val="0"/>
        <w:autoSpaceDN w:val="0"/>
        <w:adjustRightInd w:val="0"/>
        <w:spacing w:after="0" w:line="1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1282" w:rsidRPr="005D6A3F" w:rsidRDefault="00051282" w:rsidP="005D6A3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1E" w:rsidRDefault="00C40A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36B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292735</wp:posOffset>
            </wp:positionV>
            <wp:extent cx="140335" cy="187325"/>
            <wp:effectExtent l="1905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71EF" w:rsidRPr="006C4CFB" w:rsidRDefault="00051282" w:rsidP="006C4CFB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D3CA4">
        <w:rPr>
          <w:rFonts w:ascii="Arial" w:hAnsi="Arial" w:cs="Arial"/>
          <w:sz w:val="24"/>
          <w:szCs w:val="24"/>
        </w:rPr>
        <w:t xml:space="preserve">Financijsko-ekonomsko poslovanje u obrtu </w:t>
      </w:r>
    </w:p>
    <w:p w:rsidR="00051282" w:rsidRPr="006D3CA4" w:rsidRDefault="00051282" w:rsidP="00792611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D3CA4">
        <w:rPr>
          <w:rFonts w:ascii="Arial" w:hAnsi="Arial" w:cs="Arial"/>
          <w:sz w:val="24"/>
          <w:szCs w:val="24"/>
        </w:rPr>
        <w:t xml:space="preserve">Komunikacijske vještine </w:t>
      </w:r>
    </w:p>
    <w:p w:rsidR="00A25339" w:rsidRDefault="006D3CA4" w:rsidP="00051282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Marketinške vještine</w:t>
      </w:r>
    </w:p>
    <w:p w:rsidR="00051282" w:rsidRPr="00051282" w:rsidRDefault="006D3CA4" w:rsidP="00051282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Informatičko obrazovanje obrtnika</w:t>
      </w:r>
    </w:p>
    <w:p w:rsidR="00A25339" w:rsidRDefault="00640F96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(molimo zaokružite </w:t>
      </w:r>
      <w:r w:rsidR="00051282">
        <w:rPr>
          <w:rFonts w:ascii="Arial" w:hAnsi="Arial" w:cs="Arial"/>
          <w:i/>
          <w:iCs/>
          <w:sz w:val="20"/>
          <w:szCs w:val="20"/>
        </w:rPr>
        <w:t>edukacije za koje</w:t>
      </w:r>
      <w:r>
        <w:rPr>
          <w:rFonts w:ascii="Arial" w:hAnsi="Arial" w:cs="Arial"/>
          <w:i/>
          <w:iCs/>
          <w:sz w:val="20"/>
          <w:szCs w:val="20"/>
        </w:rPr>
        <w:t xml:space="preserve"> ste zainteresirani)</w:t>
      </w:r>
    </w:p>
    <w:p w:rsidR="009978DA" w:rsidRDefault="009978DA">
      <w:pPr>
        <w:widowControl w:val="0"/>
        <w:autoSpaceDE w:val="0"/>
        <w:autoSpaceDN w:val="0"/>
        <w:adjustRightInd w:val="0"/>
        <w:spacing w:after="0" w:line="239" w:lineRule="auto"/>
        <w:ind w:left="720"/>
        <w:rPr>
          <w:rFonts w:ascii="Arial" w:hAnsi="Arial" w:cs="Arial"/>
          <w:i/>
          <w:iCs/>
          <w:sz w:val="20"/>
          <w:szCs w:val="20"/>
        </w:rPr>
      </w:pPr>
    </w:p>
    <w:p w:rsidR="009978DA" w:rsidRPr="009978DA" w:rsidRDefault="009978DA" w:rsidP="009978DA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978DA" w:rsidRPr="009978DA" w:rsidRDefault="009978DA" w:rsidP="009978DA">
      <w:pPr>
        <w:pStyle w:val="Odlomakpopisa"/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i/>
          <w:iCs/>
          <w:sz w:val="20"/>
          <w:szCs w:val="20"/>
        </w:rPr>
      </w:pPr>
      <w:r w:rsidRPr="009978DA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predložite neku drugu temu prema vlastitom interesu</w:t>
      </w:r>
      <w:r w:rsidRPr="009978DA">
        <w:rPr>
          <w:rFonts w:ascii="Arial" w:hAnsi="Arial" w:cs="Arial"/>
          <w:i/>
          <w:iCs/>
          <w:sz w:val="20"/>
          <w:szCs w:val="20"/>
        </w:rPr>
        <w:t>)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40F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Podaci o sudioniku edukacije</w:t>
      </w:r>
    </w:p>
    <w:p w:rsidR="00C40A1E" w:rsidRDefault="00C40A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40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obrta</w:t>
      </w:r>
      <w:r w:rsidR="004A0F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</w:t>
      </w:r>
      <w:r w:rsidR="004A0F8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D3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vlasnika</w:t>
      </w:r>
      <w:r w:rsidR="00640F96">
        <w:rPr>
          <w:rFonts w:ascii="Arial" w:hAnsi="Arial" w:cs="Arial"/>
          <w:sz w:val="24"/>
          <w:szCs w:val="24"/>
        </w:rPr>
        <w:t xml:space="preserve"> obrta</w:t>
      </w:r>
      <w:r>
        <w:rPr>
          <w:rFonts w:ascii="Arial" w:hAnsi="Arial" w:cs="Arial"/>
          <w:sz w:val="24"/>
          <w:szCs w:val="24"/>
        </w:rPr>
        <w:t xml:space="preserve"> </w:t>
      </w:r>
      <w:r w:rsidR="004A0F84">
        <w:rPr>
          <w:rFonts w:ascii="Arial" w:hAnsi="Arial" w:cs="Arial"/>
          <w:sz w:val="24"/>
          <w:szCs w:val="24"/>
        </w:rPr>
        <w:t>___________</w:t>
      </w:r>
      <w:r w:rsidR="00640F96">
        <w:rPr>
          <w:rFonts w:ascii="Arial" w:hAnsi="Arial" w:cs="Arial"/>
          <w:sz w:val="24"/>
          <w:szCs w:val="24"/>
        </w:rPr>
        <w:t>_________________________________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40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_____________________________________________________________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40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Polaznik</w:t>
      </w:r>
      <w:r w:rsidR="006D3CA4">
        <w:rPr>
          <w:rFonts w:ascii="Arial" w:hAnsi="Arial" w:cs="Arial"/>
          <w:sz w:val="24"/>
          <w:szCs w:val="24"/>
        </w:rPr>
        <w:t xml:space="preserve"> edukacije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640F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_________________  </w:t>
      </w:r>
      <w:proofErr w:type="spellStart"/>
      <w:r>
        <w:rPr>
          <w:rFonts w:ascii="Arial" w:hAnsi="Arial" w:cs="Arial"/>
          <w:sz w:val="24"/>
          <w:szCs w:val="24"/>
        </w:rPr>
        <w:t>Mob________________E</w:t>
      </w:r>
      <w:proofErr w:type="spellEnd"/>
      <w:r>
        <w:rPr>
          <w:rFonts w:ascii="Arial" w:hAnsi="Arial" w:cs="Arial"/>
          <w:sz w:val="24"/>
          <w:szCs w:val="24"/>
        </w:rPr>
        <w:t>-mail______________________</w:t>
      </w: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C40A1E" w:rsidRDefault="00C40A1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C40A1E" w:rsidRDefault="00C40A1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C40A1E" w:rsidRDefault="00C40A1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C40A1E" w:rsidRDefault="00C40A1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4580"/>
      </w:tblGrid>
      <w:tr w:rsidR="00A25339">
        <w:trPr>
          <w:trHeight w:val="184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39" w:rsidRDefault="00640F9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ind w:right="7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6"/>
                <w:szCs w:val="16"/>
              </w:rPr>
              <w:t>_____________________________________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39" w:rsidRDefault="00640F96">
            <w:pPr>
              <w:widowControl w:val="0"/>
              <w:autoSpaceDE w:val="0"/>
              <w:autoSpaceDN w:val="0"/>
              <w:adjustRightInd w:val="0"/>
              <w:spacing w:after="0" w:line="183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</w:p>
        </w:tc>
      </w:tr>
      <w:tr w:rsidR="00A25339">
        <w:trPr>
          <w:trHeight w:val="231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39" w:rsidRDefault="00640F96" w:rsidP="006D3CA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5339" w:rsidRDefault="00640F96" w:rsidP="006D3CA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15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Potpis</w:t>
            </w:r>
            <w:r w:rsidR="006D3CA4">
              <w:rPr>
                <w:rFonts w:ascii="Arial" w:hAnsi="Arial" w:cs="Arial"/>
                <w:sz w:val="20"/>
                <w:szCs w:val="20"/>
              </w:rPr>
              <w:t xml:space="preserve"> i pečat</w:t>
            </w:r>
          </w:p>
        </w:tc>
      </w:tr>
    </w:tbl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A25339" w:rsidRDefault="00A25339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sectPr w:rsidR="00A25339" w:rsidSect="006D3CA4">
      <w:headerReference w:type="default" r:id="rId8"/>
      <w:footerReference w:type="default" r:id="rId9"/>
      <w:pgSz w:w="11900" w:h="16838"/>
      <w:pgMar w:top="1288" w:right="600" w:bottom="464" w:left="1280" w:header="720" w:footer="0" w:gutter="0"/>
      <w:cols w:space="720" w:equalWidth="0">
        <w:col w:w="100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F2" w:rsidRDefault="008872F2" w:rsidP="006D3CA4">
      <w:pPr>
        <w:spacing w:after="0" w:line="240" w:lineRule="auto"/>
      </w:pPr>
      <w:r>
        <w:separator/>
      </w:r>
    </w:p>
  </w:endnote>
  <w:endnote w:type="continuationSeparator" w:id="0">
    <w:p w:rsidR="008872F2" w:rsidRDefault="008872F2" w:rsidP="006D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4" w:rsidRDefault="006D3CA4" w:rsidP="006D3CA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</w:rPr>
      <w:t>___________________________________________________________________________________</w:t>
    </w:r>
  </w:p>
  <w:p w:rsidR="006D3CA4" w:rsidRDefault="006D3CA4" w:rsidP="006D3CA4">
    <w:pPr>
      <w:widowControl w:val="0"/>
      <w:autoSpaceDE w:val="0"/>
      <w:autoSpaceDN w:val="0"/>
      <w:adjustRightInd w:val="0"/>
      <w:spacing w:after="0" w:line="44" w:lineRule="exact"/>
      <w:rPr>
        <w:rFonts w:ascii="Times New Roman" w:hAnsi="Times New Roman" w:cs="Times New Roman"/>
        <w:sz w:val="24"/>
        <w:szCs w:val="24"/>
      </w:rPr>
    </w:pPr>
  </w:p>
  <w:p w:rsidR="006D3CA4" w:rsidRDefault="006D3CA4" w:rsidP="006D3CA4">
    <w:pPr>
      <w:widowControl w:val="0"/>
      <w:overflowPunct w:val="0"/>
      <w:autoSpaceDE w:val="0"/>
      <w:autoSpaceDN w:val="0"/>
      <w:adjustRightInd w:val="0"/>
      <w:spacing w:after="0" w:line="217" w:lineRule="auto"/>
      <w:ind w:left="3220" w:right="880" w:hanging="3166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sz w:val="18"/>
        <w:szCs w:val="18"/>
      </w:rPr>
      <w:t xml:space="preserve">48000 Koprivnica, Bjelovarska cesta 75a, </w:t>
    </w:r>
    <w:proofErr w:type="spellStart"/>
    <w:r>
      <w:rPr>
        <w:rFonts w:ascii="Calibri" w:hAnsi="Calibri" w:cs="Calibri"/>
        <w:sz w:val="18"/>
        <w:szCs w:val="18"/>
      </w:rPr>
      <w:t>tel</w:t>
    </w:r>
    <w:proofErr w:type="spellEnd"/>
    <w:r>
      <w:rPr>
        <w:rFonts w:ascii="Calibri" w:hAnsi="Calibri" w:cs="Calibri"/>
        <w:sz w:val="18"/>
        <w:szCs w:val="18"/>
      </w:rPr>
      <w:t xml:space="preserve">/fax: 048/ 623-408, tel. (obrazovanje): 048/624-476 E-mail: </w:t>
    </w:r>
    <w:r>
      <w:rPr>
        <w:rFonts w:ascii="Calibri" w:hAnsi="Calibri" w:cs="Calibri"/>
        <w:color w:val="0000FF"/>
        <w:sz w:val="18"/>
        <w:szCs w:val="18"/>
        <w:u w:val="single"/>
      </w:rPr>
      <w:t>okkkz@kc.t-com.hr</w:t>
    </w:r>
    <w:r>
      <w:rPr>
        <w:rFonts w:ascii="Calibri" w:hAnsi="Calibri" w:cs="Calibri"/>
        <w:sz w:val="18"/>
        <w:szCs w:val="18"/>
      </w:rPr>
      <w:t>, www.obrtnicka-komora-koprivnica.hr</w:t>
    </w:r>
  </w:p>
  <w:p w:rsidR="006D3CA4" w:rsidRDefault="006D3C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F2" w:rsidRDefault="008872F2" w:rsidP="006D3CA4">
      <w:pPr>
        <w:spacing w:after="0" w:line="240" w:lineRule="auto"/>
      </w:pPr>
      <w:r>
        <w:separator/>
      </w:r>
    </w:p>
  </w:footnote>
  <w:footnote w:type="continuationSeparator" w:id="0">
    <w:p w:rsidR="008872F2" w:rsidRDefault="008872F2" w:rsidP="006D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A4" w:rsidRDefault="006D3CA4" w:rsidP="006D3CA4">
    <w:pPr>
      <w:widowControl w:val="0"/>
      <w:autoSpaceDE w:val="0"/>
      <w:autoSpaceDN w:val="0"/>
      <w:adjustRightInd w:val="0"/>
      <w:spacing w:after="0" w:line="240" w:lineRule="auto"/>
      <w:ind w:left="1080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223A6274" wp14:editId="34DFC62C">
          <wp:simplePos x="0" y="0"/>
          <wp:positionH relativeFrom="page">
            <wp:posOffset>607695</wp:posOffset>
          </wp:positionH>
          <wp:positionV relativeFrom="page">
            <wp:posOffset>294005</wp:posOffset>
          </wp:positionV>
          <wp:extent cx="757555" cy="782320"/>
          <wp:effectExtent l="19050" t="0" r="4445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Calibri"/>
        <w:sz w:val="32"/>
        <w:szCs w:val="32"/>
      </w:rPr>
      <w:t>HRVATSKA OBRTNIČKA KOMORA</w:t>
    </w:r>
  </w:p>
  <w:p w:rsidR="006D3CA4" w:rsidRDefault="006D3CA4" w:rsidP="006D3CA4">
    <w:pPr>
      <w:widowControl w:val="0"/>
      <w:autoSpaceDE w:val="0"/>
      <w:autoSpaceDN w:val="0"/>
      <w:adjustRightInd w:val="0"/>
      <w:spacing w:after="0" w:line="5" w:lineRule="exact"/>
      <w:rPr>
        <w:rFonts w:ascii="Times New Roman" w:hAnsi="Times New Roman" w:cs="Times New Roman"/>
        <w:sz w:val="24"/>
        <w:szCs w:val="24"/>
      </w:rPr>
    </w:pPr>
  </w:p>
  <w:p w:rsidR="006D3CA4" w:rsidRDefault="006D3CA4" w:rsidP="006D3CA4">
    <w:pPr>
      <w:widowControl w:val="0"/>
      <w:overflowPunct w:val="0"/>
      <w:autoSpaceDE w:val="0"/>
      <w:autoSpaceDN w:val="0"/>
      <w:adjustRightInd w:val="0"/>
      <w:spacing w:after="0" w:line="239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Calibri" w:hAnsi="Calibri" w:cs="Calibri"/>
        <w:b/>
        <w:bCs/>
        <w:sz w:val="36"/>
        <w:szCs w:val="36"/>
      </w:rPr>
      <w:t>OBRTNIČKA KOMORA KOPRIVNIČKO-KRIŽEVAČKE ŽUPANIJE</w:t>
    </w:r>
  </w:p>
  <w:p w:rsidR="006D3CA4" w:rsidRDefault="006D3CA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AE106F"/>
    <w:multiLevelType w:val="hybridMultilevel"/>
    <w:tmpl w:val="994A3ACA"/>
    <w:lvl w:ilvl="0" w:tplc="5F8AA11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31A8A"/>
    <w:multiLevelType w:val="hybridMultilevel"/>
    <w:tmpl w:val="C8005E74"/>
    <w:lvl w:ilvl="0" w:tplc="ECDE88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80"/>
    <w:rsid w:val="00051282"/>
    <w:rsid w:val="004A0F84"/>
    <w:rsid w:val="005D6A3F"/>
    <w:rsid w:val="00640F96"/>
    <w:rsid w:val="006C4CFB"/>
    <w:rsid w:val="006D3CA4"/>
    <w:rsid w:val="008872F2"/>
    <w:rsid w:val="009978DA"/>
    <w:rsid w:val="00A25339"/>
    <w:rsid w:val="00A36B80"/>
    <w:rsid w:val="00B171EF"/>
    <w:rsid w:val="00C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3FFE90E5-928E-4915-9414-3D29E4D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128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D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D3CA4"/>
  </w:style>
  <w:style w:type="paragraph" w:styleId="Podnoje">
    <w:name w:val="footer"/>
    <w:basedOn w:val="Normal"/>
    <w:link w:val="PodnojeChar"/>
    <w:uiPriority w:val="99"/>
    <w:unhideWhenUsed/>
    <w:rsid w:val="006D3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D3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5</cp:revision>
  <dcterms:created xsi:type="dcterms:W3CDTF">2017-08-28T10:01:00Z</dcterms:created>
  <dcterms:modified xsi:type="dcterms:W3CDTF">2017-08-29T07:01:00Z</dcterms:modified>
</cp:coreProperties>
</file>